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E1" w:rsidRPr="00D076E1" w:rsidRDefault="00D076E1" w:rsidP="00D076E1">
      <w:pPr>
        <w:shd w:val="clear" w:color="auto" w:fill="FFFFFF"/>
        <w:spacing w:after="225" w:line="360" w:lineRule="atLeast"/>
        <w:rPr>
          <w:rFonts w:eastAsia="Times New Roman"/>
          <w:b/>
          <w:bCs/>
          <w:color w:val="0FA2D6"/>
          <w:sz w:val="27"/>
          <w:szCs w:val="27"/>
          <w:lang w:val="en" w:eastAsia="nl-NL"/>
        </w:rPr>
      </w:pPr>
      <w:r w:rsidRPr="00D076E1">
        <w:rPr>
          <w:rFonts w:eastAsia="Times New Roman"/>
          <w:b/>
          <w:bCs/>
          <w:color w:val="0FA2D6"/>
          <w:sz w:val="27"/>
          <w:szCs w:val="27"/>
          <w:lang w:val="en" w:eastAsia="nl-NL"/>
        </w:rPr>
        <w:t xml:space="preserve">Program Outline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072"/>
        <w:gridCol w:w="1564"/>
        <w:gridCol w:w="535"/>
        <w:gridCol w:w="81"/>
      </w:tblGrid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Sunday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2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5:30pm - 6:30pm Dinner, Dining Hall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br/>
              <w:t>7:00pm - 8:30pm Icebreaker Reception, Livak Fireplace Lounge, Davis Center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Monday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3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7:15am - 7:45am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Breakfast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Grand Maple Ballroom, Davis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8:00am - 8:15am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Welcome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and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Introductions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Sensakovic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8:15am - 9:15am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Installation and Introduction to Necessary Software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9:15am - 10:15am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Mathematics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of Imaging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Armato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10:15am - 10:45am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Informatics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and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Assessment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10:45am - 11:15am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Basic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Informatics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Sensakovic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11:15am - 11:45am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Methods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of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Reiser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Noon - 1:00pm Lunch, Dining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Introduction to Machine Learning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1:15pm - 2:15pm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Traditional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2:15pm - 3:15pm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Hands-on Lab: Traditional Machine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3:15pm - 3:45pm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lastRenderedPageBreak/>
              <w:t xml:space="preserve">3:45pm - 4:45pm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Introduction to Deep/Convolutional Network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 </w:t>
            </w: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Bagci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5:30pm - 6:30pm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Dinner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7:00pm - 8:30pm Refreshments and Informal Evening Discussion, Livak Fireplace Lounge, Davis Center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Tuesday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4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7:30am - 8:00am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Breakfast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Grand Maple Ballroom, Davis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Enhancement/Restoration/Pre-Processing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 </w:t>
            </w: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8:15am - 9:15am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Traditional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La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Riviere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9:15am - 10:15am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Neural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Network/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Deep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Dutta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10:15am - 10:45am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Applications 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10:45am - 11:15am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Digital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Pathology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Gurcan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11:15am - 11:45am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Virtual Dual Energy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Chest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Noon - 1:00pm Lunch, Dining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Free Afternoon! 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begin"/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instrText xml:space="preserve"> HYPERLINK "https://w3.aapm.org/meetings/2019SS/programInfo/freeAfternoon.php" </w:instrTex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separate"/>
            </w:r>
            <w:r w:rsidRPr="00D076E1">
              <w:rPr>
                <w:rFonts w:ascii="Times New Roman" w:eastAsia="Times New Roman" w:hAnsi="Times New Roman" w:cs="Times New Roman"/>
                <w:color w:val="0FA1D5"/>
                <w:sz w:val="21"/>
                <w:szCs w:val="21"/>
                <w:lang w:val="en-US" w:eastAsia="nl-NL"/>
              </w:rPr>
              <w:t>Click Here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end"/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 for suggestions.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5:00pm - 5:30pm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Dinner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5:30pm departure for 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begin"/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instrText xml:space="preserve"> HYPERLINK "https://w3.aapm.org/meetings/2019SS/programInfo/eveningEvents.php" </w:instrTex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separate"/>
            </w:r>
            <w:r w:rsidRPr="00D076E1">
              <w:rPr>
                <w:rFonts w:ascii="Times New Roman" w:eastAsia="Times New Roman" w:hAnsi="Times New Roman" w:cs="Times New Roman"/>
                <w:color w:val="0FA1D5"/>
                <w:sz w:val="21"/>
                <w:szCs w:val="21"/>
                <w:lang w:val="en-US" w:eastAsia="nl-NL"/>
              </w:rPr>
              <w:t>Lake Champlain Charter</w:t>
            </w: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fldChar w:fldCharType="end"/>
            </w: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 xml:space="preserve"> - transportation provided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6:00pm board Spirit of Ethan Allen III at Lakefront; return at 9:00pm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Wednesday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5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lastRenderedPageBreak/>
              <w:t xml:space="preserve">7:30am - 8:00am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Breakfast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Grand Maple Ballroom, Davis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Segmentation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I - SAM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8:15am - 9:45am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Traditional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Armato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9:45am - 10:15am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Segmentation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II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10:15am - 11:45am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Neural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Network/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Deep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Yang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Noon - 1:00pm Lunch, Dining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Registration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1:15pm - 2:45pm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Traditional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2:45pm - 3:15pm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Registration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II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3:15pm - 4:45pm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Neural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Network/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Deep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5:30pm - 6:30pm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Dinner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7:00pm - 8:30pm Refreshments and Informal Evening Discussion, Livak Fireplace Lounge, Davis Center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Thursday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6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7:00am - 8:00am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Breakfast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Grand Maple Ballroom, Davis 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Feature Analysis and Quantitative Biomarkers - SAM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lastRenderedPageBreak/>
              <w:t xml:space="preserve">8:15am - 9:15am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Types of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Court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9:15am - 10:15am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Creating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Biomarkers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Giger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10:15am - 10:45am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Feature Analysis and Quantitative Biomarkers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10:45am - 11:45am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Visualizing Deep Learning Filters and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Bagci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Noon - 1:00pm Lunch, Dining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Feature Analysis/Evaluation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1:15pm - 2:15pm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Training/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Testing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Paradigms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Samuelson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Applications II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2:15pm - 2:45pm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Registration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for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Radiotherapy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2:45pm - 3:15pm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Risk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Prediction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Giger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3:15pm - 3:45pm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Applications III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3:45pm - 4:15pm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Tumor Response Tracking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Armato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4:15pm - 4:45pm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Biomarkers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for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Treatment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Decisions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Jeraj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5:30pm - 6:30pm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Dinner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7:00pm - 8:00pm Off Campus Social at Sweetwaters Bistro, 120 Church Street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right w:val="single" w:sz="6" w:space="0" w:color="FFFFFF"/>
            </w:tcBorders>
            <w:shd w:val="clear" w:color="auto" w:fill="1A4B86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FFFFFF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Friday, </w:t>
            </w:r>
            <w:proofErr w:type="spellStart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>June</w:t>
            </w:r>
            <w:proofErr w:type="spellEnd"/>
            <w:r w:rsidRPr="00D076E1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nl-NL"/>
              </w:rPr>
              <w:t xml:space="preserve"> 7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lastRenderedPageBreak/>
              <w:t xml:space="preserve">7:00am - 8:00am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Breakfast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,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Dining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Hall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Grand Maple Ballroom, Davis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D076E1" w:rsidRPr="00D076E1" w:rsidTr="00D076E1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8:15am - 9:15am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Standardization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</w:t>
            </w: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9:15am - 10:15am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val="en-US" w:eastAsia="nl-NL"/>
              </w:rPr>
              <w:t>Ethics and Regulatory Considerations -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Sahiner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10:15am - 10:45am Coffee Break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10:45am - 11:45am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Jeraj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11:45am - </w:t>
            </w: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Noon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Wrap</w:t>
            </w:r>
            <w:proofErr w:type="spellEnd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Sensakovic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6E1" w:rsidRPr="00D076E1" w:rsidRDefault="00D076E1" w:rsidP="00D076E1">
            <w:pPr>
              <w:spacing w:after="0" w:line="345" w:lineRule="atLeast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eastAsia="nl-NL"/>
              </w:rPr>
            </w:pP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Grab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>and</w:t>
            </w:r>
            <w:proofErr w:type="spellEnd"/>
            <w:r w:rsidRPr="00D076E1">
              <w:rPr>
                <w:rFonts w:eastAsia="Times New Roman"/>
                <w:b/>
                <w:bCs/>
                <w:color w:val="566174"/>
                <w:sz w:val="21"/>
                <w:szCs w:val="21"/>
                <w:lang w:eastAsia="nl-NL"/>
              </w:rPr>
              <w:t xml:space="preserve"> Go Lunch</w:t>
            </w:r>
          </w:p>
        </w:tc>
      </w:tr>
      <w:tr w:rsidR="00D076E1" w:rsidRPr="00D076E1" w:rsidTr="00D076E1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D076E1" w:rsidRPr="00D076E1" w:rsidRDefault="00D076E1" w:rsidP="00D076E1">
            <w:pPr>
              <w:spacing w:after="0" w:line="345" w:lineRule="atLeast"/>
              <w:jc w:val="center"/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</w:pPr>
            <w:r w:rsidRPr="00D076E1">
              <w:rPr>
                <w:rFonts w:eastAsia="Times New Roman"/>
                <w:color w:val="566174"/>
                <w:sz w:val="21"/>
                <w:szCs w:val="21"/>
                <w:lang w:val="en-US" w:eastAsia="nl-NL"/>
              </w:rPr>
              <w:t>Cab share or Uber to the Airport</w:t>
            </w:r>
          </w:p>
        </w:tc>
      </w:tr>
    </w:tbl>
    <w:p w:rsidR="00D076E1" w:rsidRPr="00D076E1" w:rsidRDefault="00D076E1" w:rsidP="00D076E1">
      <w:pPr>
        <w:spacing w:after="60" w:line="336" w:lineRule="atLeast"/>
        <w:outlineLvl w:val="3"/>
        <w:rPr>
          <w:rFonts w:eastAsia="Times New Roman"/>
          <w:color w:val="566174"/>
          <w:sz w:val="36"/>
          <w:szCs w:val="36"/>
          <w:lang w:val="en" w:eastAsia="nl-NL"/>
        </w:rPr>
      </w:pPr>
      <w:r w:rsidRPr="00D076E1">
        <w:rPr>
          <w:rFonts w:eastAsia="Times New Roman"/>
          <w:color w:val="566174"/>
          <w:sz w:val="36"/>
          <w:szCs w:val="36"/>
          <w:lang w:val="en" w:eastAsia="nl-NL"/>
        </w:rPr>
        <w:t>Additional Links</w:t>
      </w:r>
    </w:p>
    <w:p w:rsidR="00D076E1" w:rsidRPr="00D076E1" w:rsidRDefault="00D076E1" w:rsidP="00D076E1">
      <w:pPr>
        <w:numPr>
          <w:ilvl w:val="0"/>
          <w:numId w:val="1"/>
        </w:numPr>
        <w:spacing w:before="100" w:beforeAutospacing="1" w:after="100" w:afterAutospacing="1" w:line="375" w:lineRule="atLeast"/>
        <w:ind w:left="-225"/>
        <w:rPr>
          <w:rFonts w:eastAsia="Times New Roman"/>
          <w:color w:val="566174"/>
          <w:sz w:val="21"/>
          <w:szCs w:val="21"/>
          <w:lang w:val="en" w:eastAsia="nl-NL"/>
        </w:rPr>
      </w:pPr>
      <w:hyperlink r:id="rId5" w:history="1">
        <w:r w:rsidRPr="00D076E1">
          <w:rPr>
            <w:rFonts w:ascii="Times New Roman" w:eastAsia="Times New Roman" w:hAnsi="Times New Roman" w:cs="Times New Roman"/>
            <w:color w:val="0FA1D5"/>
            <w:sz w:val="21"/>
            <w:szCs w:val="21"/>
            <w:lang w:val="en" w:eastAsia="nl-NL"/>
          </w:rPr>
          <w:t>Faculty</w:t>
        </w:r>
      </w:hyperlink>
    </w:p>
    <w:p w:rsidR="00D076E1" w:rsidRPr="00D076E1" w:rsidRDefault="00D076E1" w:rsidP="00D076E1">
      <w:pPr>
        <w:numPr>
          <w:ilvl w:val="0"/>
          <w:numId w:val="1"/>
        </w:numPr>
        <w:spacing w:before="100" w:beforeAutospacing="1" w:after="100" w:afterAutospacing="1" w:line="375" w:lineRule="atLeast"/>
        <w:ind w:left="-225"/>
        <w:rPr>
          <w:rFonts w:eastAsia="Times New Roman"/>
          <w:color w:val="566174"/>
          <w:sz w:val="21"/>
          <w:szCs w:val="21"/>
          <w:lang w:val="en" w:eastAsia="nl-NL"/>
        </w:rPr>
      </w:pPr>
      <w:hyperlink r:id="rId6" w:history="1">
        <w:r w:rsidRPr="00D076E1">
          <w:rPr>
            <w:rFonts w:ascii="Times New Roman" w:eastAsia="Times New Roman" w:hAnsi="Times New Roman" w:cs="Times New Roman"/>
            <w:color w:val="0FA1D5"/>
            <w:sz w:val="21"/>
            <w:szCs w:val="21"/>
            <w:lang w:val="en" w:eastAsia="nl-NL"/>
          </w:rPr>
          <w:t>Free Afternoon</w:t>
        </w:r>
      </w:hyperlink>
    </w:p>
    <w:p w:rsidR="00D076E1" w:rsidRPr="00D076E1" w:rsidRDefault="00D076E1" w:rsidP="00D076E1">
      <w:pPr>
        <w:numPr>
          <w:ilvl w:val="0"/>
          <w:numId w:val="1"/>
        </w:numPr>
        <w:spacing w:before="100" w:beforeAutospacing="1" w:after="100" w:afterAutospacing="1" w:line="375" w:lineRule="atLeast"/>
        <w:ind w:left="-225"/>
        <w:rPr>
          <w:rFonts w:eastAsia="Times New Roman"/>
          <w:color w:val="566174"/>
          <w:sz w:val="21"/>
          <w:szCs w:val="21"/>
          <w:lang w:val="en" w:eastAsia="nl-NL"/>
        </w:rPr>
      </w:pPr>
      <w:hyperlink r:id="rId7" w:history="1">
        <w:r w:rsidRPr="00D076E1">
          <w:rPr>
            <w:rFonts w:ascii="Times New Roman" w:eastAsia="Times New Roman" w:hAnsi="Times New Roman" w:cs="Times New Roman"/>
            <w:color w:val="0FA1D5"/>
            <w:sz w:val="21"/>
            <w:szCs w:val="21"/>
            <w:lang w:val="en" w:eastAsia="nl-NL"/>
          </w:rPr>
          <w:t>Evening Events</w:t>
        </w:r>
      </w:hyperlink>
    </w:p>
    <w:p w:rsidR="00D076E1" w:rsidRPr="00D076E1" w:rsidRDefault="00D076E1" w:rsidP="00D076E1">
      <w:pPr>
        <w:numPr>
          <w:ilvl w:val="0"/>
          <w:numId w:val="1"/>
        </w:numPr>
        <w:spacing w:before="100" w:beforeAutospacing="1" w:after="100" w:afterAutospacing="1" w:line="375" w:lineRule="atLeast"/>
        <w:ind w:left="-225"/>
        <w:rPr>
          <w:rFonts w:eastAsia="Times New Roman"/>
          <w:color w:val="566174"/>
          <w:sz w:val="21"/>
          <w:szCs w:val="21"/>
          <w:lang w:val="en" w:eastAsia="nl-NL"/>
        </w:rPr>
      </w:pPr>
      <w:hyperlink r:id="rId8" w:history="1">
        <w:r w:rsidRPr="00D076E1">
          <w:rPr>
            <w:rFonts w:ascii="Times New Roman" w:eastAsia="Times New Roman" w:hAnsi="Times New Roman" w:cs="Times New Roman"/>
            <w:color w:val="0FA1D5"/>
            <w:sz w:val="21"/>
            <w:szCs w:val="21"/>
            <w:lang w:val="en" w:eastAsia="nl-NL"/>
          </w:rPr>
          <w:t>USB Flash Drive Sales</w:t>
        </w:r>
      </w:hyperlink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847"/>
    <w:multiLevelType w:val="multilevel"/>
    <w:tmpl w:val="6F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1"/>
    <w:rsid w:val="00923AE5"/>
    <w:rsid w:val="00A51AD7"/>
    <w:rsid w:val="00B600EC"/>
    <w:rsid w:val="00D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B0B2-B599-4F05-9C13-57BFB81A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82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aapm.org/meetings/2019SS/programInfo/produc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3.aapm.org/meetings/2019SS/programInfo/eveningEv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.aapm.org/meetings/2019SS/programInfo/freeAfternoon.php" TargetMode="External"/><Relationship Id="rId5" Type="http://schemas.openxmlformats.org/officeDocument/2006/relationships/hyperlink" Target="https://w3.aapm.org/meetings/2019SS/programInfo/facult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2019-04-05T14:53:00Z</dcterms:created>
  <dcterms:modified xsi:type="dcterms:W3CDTF">2019-04-05T15:04:00Z</dcterms:modified>
</cp:coreProperties>
</file>